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C9" w:rsidRPr="009B5A3D" w:rsidRDefault="009B5A3D" w:rsidP="009B5A3D">
      <w:pPr>
        <w:jc w:val="center"/>
        <w:rPr>
          <w:b/>
          <w:sz w:val="28"/>
          <w:szCs w:val="28"/>
        </w:rPr>
      </w:pPr>
      <w:r w:rsidRPr="009B5A3D">
        <w:rPr>
          <w:b/>
          <w:sz w:val="28"/>
          <w:szCs w:val="28"/>
        </w:rPr>
        <w:t>Visual Learning and Innovation</w:t>
      </w:r>
    </w:p>
    <w:p w:rsidR="009B5A3D" w:rsidRDefault="009B5A3D" w:rsidP="009B5A3D">
      <w:pPr>
        <w:pBdr>
          <w:bottom w:val="single" w:sz="4" w:space="1" w:color="auto"/>
        </w:pBdr>
        <w:jc w:val="center"/>
        <w:rPr>
          <w:b/>
          <w:sz w:val="28"/>
          <w:szCs w:val="28"/>
        </w:rPr>
      </w:pPr>
      <w:r w:rsidRPr="009B5A3D">
        <w:rPr>
          <w:b/>
          <w:sz w:val="28"/>
          <w:szCs w:val="28"/>
        </w:rPr>
        <w:t>Artist Statement</w:t>
      </w:r>
    </w:p>
    <w:p w:rsidR="009B5A3D" w:rsidRPr="00A112F8" w:rsidRDefault="009B5A3D" w:rsidP="009B5A3D">
      <w:pPr>
        <w:jc w:val="center"/>
        <w:rPr>
          <w:rFonts w:cstheme="minorHAnsi"/>
          <w:b/>
          <w:i/>
          <w:sz w:val="24"/>
          <w:szCs w:val="24"/>
          <w:u w:val="single"/>
        </w:rPr>
      </w:pPr>
      <w:r w:rsidRPr="00A112F8">
        <w:rPr>
          <w:rFonts w:cstheme="minorHAnsi"/>
          <w:b/>
          <w:i/>
          <w:sz w:val="24"/>
          <w:szCs w:val="24"/>
          <w:u w:val="single"/>
        </w:rPr>
        <w:t>Restoration through Recycling</w:t>
      </w:r>
    </w:p>
    <w:p w:rsidR="009B5A3D" w:rsidRDefault="009B5A3D" w:rsidP="009B5A3D">
      <w:r>
        <w:t xml:space="preserve">This piece "Restoration through Recycling" has been designed and created with the intent of acknowledging how important and how admirable it is to recycle materials for a specific purpose. In this case the piece was of my 1969 Ford Mustang which </w:t>
      </w:r>
      <w:r w:rsidR="00BE11FC">
        <w:t xml:space="preserve">had been restored via mostly original parts that had been "recycled" and refurbished to become fresh new parts of the project. In today's society things are often slightly used or broken but easily fixed and thrown away and replaced by new things. If people of today were encouraged and shown that new is not necessarily better and in fact old and fixable things with a little bit of work and love can become something beautiful. </w:t>
      </w:r>
    </w:p>
    <w:p w:rsidR="00BE11FC" w:rsidRDefault="00BE11FC" w:rsidP="009B5A3D">
      <w:r>
        <w:t>"Restoration through Recycling" was influence by a number of categories of art. The first and</w:t>
      </w:r>
      <w:r w:rsidR="005A56F6">
        <w:t xml:space="preserve"> major influence was that of Recycled Art. This is a form of art where materials are recycled in some shape or form and utilised to create sculptures or collages of art works. </w:t>
      </w:r>
      <w:r w:rsidR="00A112F8">
        <w:t xml:space="preserve">The second influence was Realism but more specifically Photorealism. The art form of being accurate and giving the impression of something that is real within the painting. The last influence was that of 3D art. The method in creating an arts piece to give the impression of depth and feel or to utilise materials to give an art piece real depth and substance. </w:t>
      </w:r>
    </w:p>
    <w:p w:rsidR="00BE11FC" w:rsidRDefault="00BE11FC" w:rsidP="009B5A3D">
      <w:r>
        <w:t xml:space="preserve">The elements of the artwork </w:t>
      </w:r>
      <w:r w:rsidR="00FB18D3">
        <w:t xml:space="preserve">consist of colour line and shape. The major element consisting of the colours purple and silver as well as black. This is because the piece is meant to keep the same representation of my car so keeping the colours relatively similar was the goal. Line is a big part of this piece because keeping to the Realism theme of being accurate and lifelike I have tried to keep the painting of the car as similar and accurate as possible. Shape is the last element addition to this piece within the </w:t>
      </w:r>
      <w:r w:rsidR="00047E0D">
        <w:t xml:space="preserve">3D tyre chunks design, attempting to keep a jagged and parallel theme when cutting the tyres into shapes and incorporating them onto the canvas. </w:t>
      </w:r>
    </w:p>
    <w:p w:rsidR="005A56F6" w:rsidRDefault="00047E0D" w:rsidP="009B5A3D">
      <w:r>
        <w:t xml:space="preserve">Creating the piece was quite an ordeal and utilised a large variety of materials, tools and methods. The materials that I used were a blank canvas, acrylic pants, colour spray cans, carbon paper, stencilled mustang picture and tyre rubber. The tools that were used were paint brushes, hot glue gun and a grinder for cutting the tyres into bits. </w:t>
      </w:r>
      <w:r w:rsidR="00D13580">
        <w:t xml:space="preserve">Created the art piece by creating a sketched edit picture of my mustang. Applied this on top of carbon paper which was then placed in the centre of the canvas. Traced all major lines of the car to imprint the sketch onto the canvas. Utilising small paint brushes and moderate careful strokes to paint the silver and purple. Gloss black spray can to </w:t>
      </w:r>
      <w:r w:rsidR="005A56F6">
        <w:t xml:space="preserve">spray a hazy, deep and dark background. Grinder to cut up the tyres into small chunks which were then sprayed purple and silver and glued onto the canvas using a hot glue gun. These were glued on in a way to give a two tone tread mark effect. </w:t>
      </w:r>
    </w:p>
    <w:p w:rsidR="00047E0D" w:rsidRDefault="00D13580" w:rsidP="009B5A3D">
      <w:r>
        <w:t xml:space="preserve"> </w:t>
      </w:r>
      <w:r w:rsidR="005A56F6">
        <w:t xml:space="preserve">To wrap up the meaning behind this piece is to see the importance and great uses of something that is used, old or broken and to not always surrender to buying or craving new and better things because anything used with a bit of love and attention can be as good if not better than something new. </w:t>
      </w:r>
    </w:p>
    <w:p w:rsidR="00A112F8" w:rsidRPr="00A112F8" w:rsidRDefault="00A112F8" w:rsidP="00A112F8">
      <w:pPr>
        <w:jc w:val="right"/>
        <w:rPr>
          <w:sz w:val="20"/>
          <w:szCs w:val="20"/>
        </w:rPr>
      </w:pPr>
      <w:r w:rsidRPr="00A112F8">
        <w:rPr>
          <w:sz w:val="20"/>
          <w:szCs w:val="20"/>
        </w:rPr>
        <w:t>http://visualartjourney.blogspot.com.au/</w:t>
      </w:r>
    </w:p>
    <w:sectPr w:rsidR="00A112F8" w:rsidRPr="00A112F8" w:rsidSect="00453EC9">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3D" w:rsidRDefault="009B5A3D" w:rsidP="009B5A3D">
      <w:pPr>
        <w:spacing w:after="0" w:line="240" w:lineRule="auto"/>
      </w:pPr>
      <w:r>
        <w:separator/>
      </w:r>
    </w:p>
  </w:endnote>
  <w:endnote w:type="continuationSeparator" w:id="1">
    <w:p w:rsidR="009B5A3D" w:rsidRDefault="009B5A3D" w:rsidP="009B5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3D" w:rsidRDefault="009B5A3D" w:rsidP="009B5A3D">
      <w:pPr>
        <w:spacing w:after="0" w:line="240" w:lineRule="auto"/>
      </w:pPr>
      <w:r>
        <w:separator/>
      </w:r>
    </w:p>
  </w:footnote>
  <w:footnote w:type="continuationSeparator" w:id="1">
    <w:p w:rsidR="009B5A3D" w:rsidRDefault="009B5A3D" w:rsidP="009B5A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F8" w:rsidRDefault="00A112F8">
    <w:pPr>
      <w:pStyle w:val="Header"/>
    </w:pPr>
    <w:r>
      <w:t xml:space="preserve">Aaron </w:t>
    </w:r>
    <w:proofErr w:type="spellStart"/>
    <w:r>
      <w:t>Ribbans</w:t>
    </w:r>
    <w:proofErr w:type="spellEnd"/>
    <w:r>
      <w:t xml:space="preserve">: S0211395 </w:t>
    </w:r>
  </w:p>
  <w:p w:rsidR="00A112F8" w:rsidRDefault="00A112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9B5A3D"/>
    <w:rsid w:val="00047E0D"/>
    <w:rsid w:val="00453EC9"/>
    <w:rsid w:val="005A56F6"/>
    <w:rsid w:val="009B5A3D"/>
    <w:rsid w:val="00A112F8"/>
    <w:rsid w:val="00BE11FC"/>
    <w:rsid w:val="00D13580"/>
    <w:rsid w:val="00F0551A"/>
    <w:rsid w:val="00FB18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A3D"/>
  </w:style>
  <w:style w:type="paragraph" w:styleId="Footer">
    <w:name w:val="footer"/>
    <w:basedOn w:val="Normal"/>
    <w:link w:val="FooterChar"/>
    <w:uiPriority w:val="99"/>
    <w:semiHidden/>
    <w:unhideWhenUsed/>
    <w:rsid w:val="009B5A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5A3D"/>
  </w:style>
  <w:style w:type="paragraph" w:styleId="BalloonText">
    <w:name w:val="Balloon Text"/>
    <w:basedOn w:val="Normal"/>
    <w:link w:val="BalloonTextChar"/>
    <w:uiPriority w:val="99"/>
    <w:semiHidden/>
    <w:unhideWhenUsed/>
    <w:rsid w:val="00A11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2</cp:revision>
  <dcterms:created xsi:type="dcterms:W3CDTF">2012-12-09T05:16:00Z</dcterms:created>
  <dcterms:modified xsi:type="dcterms:W3CDTF">2012-12-09T06:45:00Z</dcterms:modified>
</cp:coreProperties>
</file>