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22" w:rsidRPr="007747A7" w:rsidRDefault="00E92322" w:rsidP="007747A7">
      <w:pPr>
        <w:pStyle w:val="NormalWeb"/>
        <w:shd w:val="clear" w:color="auto" w:fill="FFFFFF"/>
        <w:spacing w:before="0" w:beforeAutospacing="0" w:after="0" w:afterAutospacing="0" w:line="330" w:lineRule="atLeast"/>
        <w:jc w:val="center"/>
        <w:rPr>
          <w:rStyle w:val="Emphasis"/>
          <w:rFonts w:ascii="Century Gothic" w:hAnsi="Century Gothic"/>
          <w:b/>
          <w:i w:val="0"/>
          <w:color w:val="111111"/>
          <w:sz w:val="32"/>
        </w:rPr>
      </w:pPr>
      <w:r w:rsidRPr="007747A7">
        <w:rPr>
          <w:rStyle w:val="Emphasis"/>
          <w:rFonts w:ascii="Century Gothic" w:hAnsi="Century Gothic"/>
          <w:b/>
          <w:i w:val="0"/>
          <w:color w:val="111111"/>
          <w:sz w:val="32"/>
        </w:rPr>
        <w:t>Wade Thompson</w:t>
      </w:r>
      <w:r w:rsidRPr="007747A7">
        <w:rPr>
          <w:rStyle w:val="Emphasis"/>
          <w:rFonts w:ascii="Century Gothic" w:hAnsi="Century Gothic"/>
          <w:b/>
          <w:i w:val="0"/>
          <w:color w:val="111111"/>
          <w:sz w:val="32"/>
        </w:rPr>
        <w:tab/>
        <w:t>-</w:t>
      </w:r>
      <w:r w:rsidRPr="007747A7">
        <w:rPr>
          <w:rStyle w:val="Emphasis"/>
          <w:rFonts w:ascii="Century Gothic" w:hAnsi="Century Gothic"/>
          <w:b/>
          <w:i w:val="0"/>
          <w:color w:val="111111"/>
          <w:sz w:val="32"/>
        </w:rPr>
        <w:tab/>
        <w:t>Our Vista</w:t>
      </w:r>
    </w:p>
    <w:p w:rsidR="007747A7" w:rsidRPr="007747A7" w:rsidRDefault="007747A7" w:rsidP="007747A7">
      <w:pPr>
        <w:pStyle w:val="NormalWeb"/>
        <w:shd w:val="clear" w:color="auto" w:fill="FFFFFF"/>
        <w:spacing w:before="0" w:beforeAutospacing="0" w:after="0" w:afterAutospacing="0" w:line="330" w:lineRule="atLeast"/>
        <w:jc w:val="center"/>
        <w:rPr>
          <w:rStyle w:val="Emphasis"/>
          <w:rFonts w:ascii="Century Gothic" w:hAnsi="Century Gothic"/>
          <w:i w:val="0"/>
          <w:color w:val="111111"/>
          <w:sz w:val="32"/>
        </w:rPr>
      </w:pPr>
    </w:p>
    <w:p w:rsidR="00E92322" w:rsidRPr="007747A7" w:rsidRDefault="00E92322" w:rsidP="007747A7">
      <w:pPr>
        <w:pStyle w:val="NormalWeb"/>
        <w:shd w:val="clear" w:color="auto" w:fill="FFFFFF"/>
        <w:spacing w:before="0" w:beforeAutospacing="0" w:after="0" w:afterAutospacing="0" w:line="330" w:lineRule="atLeast"/>
        <w:jc w:val="center"/>
        <w:rPr>
          <w:rStyle w:val="Emphasis"/>
          <w:rFonts w:ascii="Century Gothic" w:hAnsi="Century Gothic"/>
          <w:i w:val="0"/>
          <w:color w:val="111111"/>
        </w:rPr>
      </w:pPr>
    </w:p>
    <w:p w:rsidR="008D08E3" w:rsidRPr="007747A7" w:rsidRDefault="008D08E3" w:rsidP="007747A7">
      <w:pPr>
        <w:pStyle w:val="NormalWeb"/>
        <w:shd w:val="clear" w:color="auto" w:fill="FFFFFF"/>
        <w:spacing w:before="0" w:beforeAutospacing="0" w:after="0" w:afterAutospacing="0" w:line="330" w:lineRule="atLeast"/>
        <w:jc w:val="both"/>
        <w:rPr>
          <w:rStyle w:val="Emphasis"/>
          <w:rFonts w:ascii="Century Gothic" w:hAnsi="Century Gothic"/>
          <w:i w:val="0"/>
          <w:color w:val="111111"/>
        </w:rPr>
      </w:pPr>
      <w:r w:rsidRPr="007747A7">
        <w:rPr>
          <w:rStyle w:val="Emphasis"/>
          <w:rFonts w:ascii="Century Gothic" w:hAnsi="Century Gothic"/>
          <w:i w:val="0"/>
          <w:color w:val="111111"/>
        </w:rPr>
        <w:t>I was invited to be part of this exhibition because I am</w:t>
      </w:r>
      <w:r w:rsidR="007D0CFE" w:rsidRPr="007747A7">
        <w:rPr>
          <w:rStyle w:val="Emphasis"/>
          <w:rFonts w:ascii="Century Gothic" w:hAnsi="Century Gothic"/>
          <w:i w:val="0"/>
          <w:color w:val="111111"/>
        </w:rPr>
        <w:t xml:space="preserve"> 'fired up'</w:t>
      </w:r>
      <w:r w:rsidRPr="007747A7">
        <w:rPr>
          <w:rStyle w:val="Emphasis"/>
          <w:rFonts w:ascii="Century Gothic" w:hAnsi="Century Gothic"/>
          <w:i w:val="0"/>
          <w:color w:val="111111"/>
        </w:rPr>
        <w:t xml:space="preserve"> about what I do. I am passionate about my work and if you are here today </w:t>
      </w:r>
      <w:r w:rsidR="007D0CFE" w:rsidRPr="007747A7">
        <w:rPr>
          <w:rStyle w:val="Emphasis"/>
          <w:rFonts w:ascii="Century Gothic" w:hAnsi="Century Gothic"/>
          <w:i w:val="0"/>
          <w:color w:val="111111"/>
        </w:rPr>
        <w:t>I hope you can see that within my artwork.</w:t>
      </w:r>
    </w:p>
    <w:p w:rsidR="008D08E3" w:rsidRPr="007747A7" w:rsidRDefault="008D08E3" w:rsidP="007747A7">
      <w:pPr>
        <w:pStyle w:val="NormalWeb"/>
        <w:shd w:val="clear" w:color="auto" w:fill="FFFFFF"/>
        <w:spacing w:before="0" w:beforeAutospacing="0" w:after="0" w:afterAutospacing="0" w:line="330" w:lineRule="atLeast"/>
        <w:jc w:val="both"/>
        <w:rPr>
          <w:rFonts w:ascii="Century Gothic" w:hAnsi="Century Gothic"/>
          <w:color w:val="111111"/>
        </w:rPr>
      </w:pPr>
    </w:p>
    <w:p w:rsidR="008D08E3" w:rsidRPr="007747A7" w:rsidRDefault="008D08E3" w:rsidP="007747A7">
      <w:pPr>
        <w:pStyle w:val="NormalWeb"/>
        <w:shd w:val="clear" w:color="auto" w:fill="FFFFFF"/>
        <w:spacing w:before="0" w:beforeAutospacing="0" w:after="0" w:afterAutospacing="0" w:line="330" w:lineRule="atLeast"/>
        <w:jc w:val="both"/>
        <w:rPr>
          <w:rStyle w:val="Emphasis"/>
          <w:rFonts w:ascii="Century Gothic" w:hAnsi="Century Gothic"/>
          <w:i w:val="0"/>
          <w:color w:val="111111"/>
        </w:rPr>
      </w:pPr>
      <w:r w:rsidRPr="007747A7">
        <w:rPr>
          <w:rStyle w:val="Emphasis"/>
          <w:rFonts w:ascii="Century Gothic" w:hAnsi="Century Gothic"/>
          <w:i w:val="0"/>
          <w:color w:val="111111"/>
        </w:rPr>
        <w:t xml:space="preserve">Eighty percent of pollution to the marine environment comes from land.  There are </w:t>
      </w:r>
      <w:r w:rsidR="00A947C7" w:rsidRPr="007747A7">
        <w:rPr>
          <w:rStyle w:val="Emphasis"/>
          <w:rFonts w:ascii="Century Gothic" w:hAnsi="Century Gothic"/>
          <w:i w:val="0"/>
          <w:color w:val="111111"/>
        </w:rPr>
        <w:t>3.2 million items of p</w:t>
      </w:r>
      <w:r w:rsidRPr="007747A7">
        <w:rPr>
          <w:rStyle w:val="Emphasis"/>
          <w:rFonts w:ascii="Century Gothic" w:hAnsi="Century Gothic"/>
          <w:i w:val="0"/>
          <w:color w:val="111111"/>
        </w:rPr>
        <w:t xml:space="preserve">lastic </w:t>
      </w:r>
      <w:r w:rsidR="00A947C7" w:rsidRPr="007747A7">
        <w:rPr>
          <w:rStyle w:val="Emphasis"/>
          <w:rFonts w:ascii="Century Gothic" w:hAnsi="Century Gothic"/>
          <w:i w:val="0"/>
          <w:color w:val="111111"/>
        </w:rPr>
        <w:t>p</w:t>
      </w:r>
      <w:r w:rsidRPr="007747A7">
        <w:rPr>
          <w:rStyle w:val="Emphasis"/>
          <w:rFonts w:ascii="Century Gothic" w:hAnsi="Century Gothic"/>
          <w:i w:val="0"/>
          <w:color w:val="111111"/>
        </w:rPr>
        <w:t xml:space="preserve">ollution </w:t>
      </w:r>
      <w:r w:rsidR="00A947C7" w:rsidRPr="007747A7">
        <w:rPr>
          <w:rStyle w:val="Emphasis"/>
          <w:rFonts w:ascii="Century Gothic" w:hAnsi="Century Gothic"/>
          <w:i w:val="0"/>
          <w:color w:val="111111"/>
        </w:rPr>
        <w:t xml:space="preserve">that </w:t>
      </w:r>
      <w:r w:rsidRPr="007747A7">
        <w:rPr>
          <w:rStyle w:val="Emphasis"/>
          <w:rFonts w:ascii="Century Gothic" w:hAnsi="Century Gothic"/>
          <w:i w:val="0"/>
          <w:color w:val="111111"/>
        </w:rPr>
        <w:t>enter the world’s oceans every day. Plastic bottle tops, clips off bread bags and cigarette lighters are c</w:t>
      </w:r>
      <w:r w:rsidR="00A947C7" w:rsidRPr="007747A7">
        <w:rPr>
          <w:rStyle w:val="Emphasis"/>
          <w:rFonts w:ascii="Century Gothic" w:hAnsi="Century Gothic"/>
          <w:i w:val="0"/>
          <w:color w:val="111111"/>
        </w:rPr>
        <w:t>ommonly found</w:t>
      </w:r>
      <w:r w:rsidRPr="007747A7">
        <w:rPr>
          <w:rStyle w:val="Emphasis"/>
          <w:rFonts w:ascii="Century Gothic" w:hAnsi="Century Gothic"/>
          <w:i w:val="0"/>
          <w:color w:val="111111"/>
        </w:rPr>
        <w:t xml:space="preserve"> in this deadly plastic soup. Think about the implications of that amount of pollution clogging up the already messy ocean.</w:t>
      </w:r>
      <w:r w:rsidR="00A947C7" w:rsidRPr="007747A7">
        <w:rPr>
          <w:rStyle w:val="Emphasis"/>
          <w:rFonts w:ascii="Century Gothic" w:hAnsi="Century Gothic"/>
          <w:i w:val="0"/>
          <w:color w:val="111111"/>
        </w:rPr>
        <w:t xml:space="preserve">  That is just the ocean, Each year, U.S. factories spew 3 million tons of toxic chemicals into the air, land, and water.</w:t>
      </w:r>
    </w:p>
    <w:p w:rsidR="008D08E3" w:rsidRPr="007747A7" w:rsidRDefault="008D08E3" w:rsidP="007747A7">
      <w:pPr>
        <w:pStyle w:val="NormalWeb"/>
        <w:shd w:val="clear" w:color="auto" w:fill="FFFFFF"/>
        <w:spacing w:before="0" w:beforeAutospacing="0" w:after="0" w:afterAutospacing="0" w:line="330" w:lineRule="atLeast"/>
        <w:jc w:val="both"/>
        <w:rPr>
          <w:rFonts w:ascii="Century Gothic" w:hAnsi="Century Gothic"/>
          <w:color w:val="111111"/>
        </w:rPr>
      </w:pPr>
    </w:p>
    <w:p w:rsidR="00E86062" w:rsidRPr="007747A7" w:rsidRDefault="00A947C7" w:rsidP="007747A7">
      <w:pPr>
        <w:pStyle w:val="NormalWeb"/>
        <w:shd w:val="clear" w:color="auto" w:fill="FFFFFF"/>
        <w:spacing w:before="0" w:beforeAutospacing="0" w:after="0" w:afterAutospacing="0" w:line="330" w:lineRule="atLeast"/>
        <w:jc w:val="both"/>
        <w:rPr>
          <w:rFonts w:ascii="Century Gothic" w:hAnsi="Century Gothic"/>
          <w:color w:val="111111"/>
        </w:rPr>
      </w:pPr>
      <w:r w:rsidRPr="007747A7">
        <w:rPr>
          <w:rFonts w:ascii="Century Gothic" w:hAnsi="Century Gothic"/>
          <w:color w:val="111111"/>
        </w:rPr>
        <w:t>Other</w:t>
      </w:r>
      <w:r w:rsidR="007D0CFE" w:rsidRPr="007747A7">
        <w:rPr>
          <w:rFonts w:ascii="Century Gothic" w:hAnsi="Century Gothic"/>
          <w:color w:val="111111"/>
        </w:rPr>
        <w:t xml:space="preserve"> artists</w:t>
      </w:r>
      <w:r w:rsidRPr="007747A7">
        <w:rPr>
          <w:rFonts w:ascii="Century Gothic" w:hAnsi="Century Gothic"/>
          <w:color w:val="111111"/>
        </w:rPr>
        <w:t xml:space="preserve"> have created pieces addressing </w:t>
      </w:r>
      <w:r w:rsidR="007D0CFE" w:rsidRPr="007747A7">
        <w:rPr>
          <w:rFonts w:ascii="Century Gothic" w:hAnsi="Century Gothic"/>
          <w:color w:val="111111"/>
        </w:rPr>
        <w:t>the</w:t>
      </w:r>
      <w:r w:rsidRPr="007747A7">
        <w:rPr>
          <w:rFonts w:ascii="Century Gothic" w:hAnsi="Century Gothic"/>
          <w:color w:val="111111"/>
        </w:rPr>
        <w:t xml:space="preserve"> issue </w:t>
      </w:r>
      <w:r w:rsidR="007D0CFE" w:rsidRPr="007747A7">
        <w:rPr>
          <w:rFonts w:ascii="Century Gothic" w:hAnsi="Century Gothic"/>
          <w:color w:val="111111"/>
        </w:rPr>
        <w:t xml:space="preserve">of pollution </w:t>
      </w:r>
      <w:r w:rsidRPr="007747A7">
        <w:rPr>
          <w:rFonts w:ascii="Century Gothic" w:hAnsi="Century Gothic"/>
          <w:color w:val="111111"/>
        </w:rPr>
        <w:t xml:space="preserve">before such as </w:t>
      </w:r>
      <w:proofErr w:type="spellStart"/>
      <w:r w:rsidRPr="007747A7">
        <w:rPr>
          <w:rFonts w:ascii="Century Gothic" w:hAnsi="Century Gothic"/>
          <w:color w:val="111111"/>
        </w:rPr>
        <w:t>Alessia</w:t>
      </w:r>
      <w:proofErr w:type="spellEnd"/>
      <w:r w:rsidRPr="007747A7">
        <w:rPr>
          <w:rFonts w:ascii="Century Gothic" w:hAnsi="Century Gothic"/>
          <w:color w:val="111111"/>
        </w:rPr>
        <w:t xml:space="preserve"> </w:t>
      </w:r>
      <w:proofErr w:type="spellStart"/>
      <w:r w:rsidRPr="007747A7">
        <w:rPr>
          <w:rFonts w:ascii="Century Gothic" w:hAnsi="Century Gothic"/>
          <w:color w:val="111111"/>
        </w:rPr>
        <w:t>Giardino</w:t>
      </w:r>
      <w:proofErr w:type="spellEnd"/>
      <w:r w:rsidRPr="007747A7">
        <w:rPr>
          <w:rFonts w:ascii="Century Gothic" w:hAnsi="Century Gothic"/>
          <w:color w:val="111111"/>
        </w:rPr>
        <w:t xml:space="preserve"> who creates wall surfaces that react with air pollutants to create motifs that gradually become more visible</w:t>
      </w:r>
      <w:r w:rsidR="007D0CFE" w:rsidRPr="007747A7">
        <w:rPr>
          <w:rFonts w:ascii="Century Gothic" w:hAnsi="Century Gothic"/>
          <w:color w:val="111111"/>
        </w:rPr>
        <w:t xml:space="preserve"> over time and </w:t>
      </w:r>
      <w:proofErr w:type="spellStart"/>
      <w:r w:rsidR="00E86062" w:rsidRPr="007747A7">
        <w:rPr>
          <w:rFonts w:ascii="Century Gothic" w:hAnsi="Century Gothic"/>
          <w:color w:val="111111"/>
        </w:rPr>
        <w:t>Tetsumi</w:t>
      </w:r>
      <w:proofErr w:type="spellEnd"/>
      <w:r w:rsidR="00E86062" w:rsidRPr="007747A7">
        <w:rPr>
          <w:rFonts w:ascii="Century Gothic" w:hAnsi="Century Gothic"/>
          <w:color w:val="111111"/>
        </w:rPr>
        <w:t xml:space="preserve"> </w:t>
      </w:r>
      <w:proofErr w:type="spellStart"/>
      <w:r w:rsidR="00E86062" w:rsidRPr="007747A7">
        <w:rPr>
          <w:rFonts w:ascii="Century Gothic" w:hAnsi="Century Gothic"/>
          <w:color w:val="111111"/>
        </w:rPr>
        <w:t>Kudo</w:t>
      </w:r>
      <w:proofErr w:type="spellEnd"/>
      <w:r w:rsidR="007D0CFE" w:rsidRPr="007747A7">
        <w:rPr>
          <w:rFonts w:ascii="Century Gothic" w:hAnsi="Century Gothic"/>
          <w:color w:val="111111"/>
        </w:rPr>
        <w:t>,</w:t>
      </w:r>
      <w:r w:rsidR="00E86062" w:rsidRPr="007747A7">
        <w:rPr>
          <w:rFonts w:ascii="Century Gothic" w:hAnsi="Century Gothic"/>
          <w:color w:val="111111"/>
        </w:rPr>
        <w:t xml:space="preserve"> a Japanese artist who predominantly creates contemporary sculptural art pieces.  His Garden of Metamorphosis inspired me to add a sculptural element to my work as I fell it gives much more depth and emphasises what I am trying to portray.  </w:t>
      </w:r>
      <w:r w:rsidR="007D0CFE" w:rsidRPr="007747A7">
        <w:rPr>
          <w:rFonts w:ascii="Century Gothic" w:hAnsi="Century Gothic"/>
          <w:color w:val="111111"/>
        </w:rPr>
        <w:t xml:space="preserve">After observing the works that </w:t>
      </w:r>
      <w:proofErr w:type="spellStart"/>
      <w:r w:rsidR="007D0CFE" w:rsidRPr="007747A7">
        <w:rPr>
          <w:rFonts w:ascii="Century Gothic" w:hAnsi="Century Gothic"/>
          <w:color w:val="111111"/>
        </w:rPr>
        <w:t>Vidhi</w:t>
      </w:r>
      <w:proofErr w:type="spellEnd"/>
      <w:r w:rsidR="007D0CFE" w:rsidRPr="007747A7">
        <w:rPr>
          <w:rFonts w:ascii="Century Gothic" w:hAnsi="Century Gothic"/>
          <w:color w:val="111111"/>
        </w:rPr>
        <w:t xml:space="preserve"> Shah created for the Central Pollution Control Board I felt that the idea of where we have been and where we are heading all within the one artwork was a powerful way to portray the message that we need to 'lift our game.'</w:t>
      </w:r>
    </w:p>
    <w:p w:rsidR="00E86062" w:rsidRPr="007747A7" w:rsidRDefault="00E86062" w:rsidP="007747A7">
      <w:pPr>
        <w:pStyle w:val="NormalWeb"/>
        <w:shd w:val="clear" w:color="auto" w:fill="FFFFFF"/>
        <w:spacing w:before="0" w:beforeAutospacing="0" w:after="0" w:afterAutospacing="0" w:line="330" w:lineRule="atLeast"/>
        <w:jc w:val="both"/>
        <w:rPr>
          <w:rFonts w:ascii="Century Gothic" w:hAnsi="Century Gothic"/>
          <w:color w:val="111111"/>
        </w:rPr>
      </w:pPr>
    </w:p>
    <w:p w:rsidR="008D08E3" w:rsidRPr="007747A7" w:rsidRDefault="00E86062" w:rsidP="007747A7">
      <w:pPr>
        <w:pStyle w:val="NormalWeb"/>
        <w:shd w:val="clear" w:color="auto" w:fill="FFFFFF"/>
        <w:spacing w:before="0" w:beforeAutospacing="0" w:after="0" w:afterAutospacing="0" w:line="330" w:lineRule="atLeast"/>
        <w:jc w:val="both"/>
        <w:rPr>
          <w:rStyle w:val="Emphasis"/>
          <w:rFonts w:ascii="Century Gothic" w:hAnsi="Century Gothic"/>
          <w:i w:val="0"/>
          <w:color w:val="111111"/>
        </w:rPr>
      </w:pPr>
      <w:r w:rsidRPr="007747A7">
        <w:rPr>
          <w:rStyle w:val="Emphasis"/>
          <w:rFonts w:ascii="Century Gothic" w:hAnsi="Century Gothic"/>
          <w:i w:val="0"/>
          <w:color w:val="111111"/>
        </w:rPr>
        <w:t xml:space="preserve">I </w:t>
      </w:r>
      <w:r w:rsidR="002A6368" w:rsidRPr="007747A7">
        <w:rPr>
          <w:rStyle w:val="Emphasis"/>
          <w:rFonts w:ascii="Century Gothic" w:hAnsi="Century Gothic"/>
          <w:i w:val="0"/>
          <w:color w:val="111111"/>
        </w:rPr>
        <w:t xml:space="preserve">have </w:t>
      </w:r>
      <w:r w:rsidRPr="007747A7">
        <w:rPr>
          <w:rStyle w:val="Emphasis"/>
          <w:rFonts w:ascii="Century Gothic" w:hAnsi="Century Gothic"/>
          <w:i w:val="0"/>
          <w:color w:val="111111"/>
        </w:rPr>
        <w:t>used assorted pollutants found mostly on my local beach and some in gardens and gutters around an industrial area</w:t>
      </w:r>
      <w:r w:rsidR="002A6368" w:rsidRPr="007747A7">
        <w:rPr>
          <w:rStyle w:val="Emphasis"/>
          <w:rFonts w:ascii="Century Gothic" w:hAnsi="Century Gothic"/>
          <w:i w:val="0"/>
          <w:color w:val="111111"/>
        </w:rPr>
        <w:t xml:space="preserve"> to create this piece.</w:t>
      </w:r>
      <w:r w:rsidRPr="007747A7">
        <w:rPr>
          <w:rStyle w:val="Emphasis"/>
          <w:rFonts w:ascii="Century Gothic" w:hAnsi="Century Gothic"/>
          <w:i w:val="0"/>
          <w:color w:val="111111"/>
        </w:rPr>
        <w:t xml:space="preserve">  I wanted to show the connection between the waste from factories and their impact on our air and waterways.  </w:t>
      </w:r>
      <w:r w:rsidR="002A6368" w:rsidRPr="007747A7">
        <w:rPr>
          <w:rStyle w:val="Emphasis"/>
          <w:rFonts w:ascii="Century Gothic" w:hAnsi="Century Gothic"/>
          <w:i w:val="0"/>
          <w:color w:val="111111"/>
        </w:rPr>
        <w:t>I created this piece to illustrate an area of coastline where the 'photograph' shows where we used to be and the rest of the work illustrates where we may end up if we continue down this path.</w:t>
      </w:r>
    </w:p>
    <w:p w:rsidR="004247F0" w:rsidRPr="007747A7" w:rsidRDefault="004247F0" w:rsidP="007747A7">
      <w:pPr>
        <w:pStyle w:val="NormalWeb"/>
        <w:shd w:val="clear" w:color="auto" w:fill="FFFFFF"/>
        <w:spacing w:before="0" w:beforeAutospacing="0" w:after="0" w:afterAutospacing="0" w:line="330" w:lineRule="atLeast"/>
        <w:jc w:val="both"/>
        <w:rPr>
          <w:rStyle w:val="Emphasis"/>
          <w:rFonts w:ascii="Century Gothic" w:hAnsi="Century Gothic"/>
          <w:i w:val="0"/>
          <w:color w:val="111111"/>
        </w:rPr>
      </w:pPr>
    </w:p>
    <w:p w:rsidR="004247F0" w:rsidRPr="007747A7" w:rsidRDefault="004247F0" w:rsidP="007747A7">
      <w:pPr>
        <w:pStyle w:val="NormalWeb"/>
        <w:shd w:val="clear" w:color="auto" w:fill="FFFFFF"/>
        <w:spacing w:before="0" w:beforeAutospacing="0" w:after="0" w:afterAutospacing="0" w:line="330" w:lineRule="atLeast"/>
        <w:jc w:val="both"/>
        <w:rPr>
          <w:rStyle w:val="Emphasis"/>
          <w:rFonts w:ascii="Century Gothic" w:hAnsi="Century Gothic"/>
          <w:i w:val="0"/>
          <w:color w:val="111111"/>
        </w:rPr>
      </w:pPr>
      <w:r w:rsidRPr="007747A7">
        <w:rPr>
          <w:rStyle w:val="Emphasis"/>
          <w:rFonts w:ascii="Century Gothic" w:hAnsi="Century Gothic"/>
          <w:i w:val="0"/>
          <w:color w:val="111111"/>
        </w:rPr>
        <w:t xml:space="preserve">I want to make people aware of what they are throwing out.  Everything that can be, should be recycled or re-used.  Litter should be non-existent and if we do not improve our ways of waste management and pollution emissions then </w:t>
      </w:r>
      <w:r w:rsidR="00E92322" w:rsidRPr="007747A7">
        <w:rPr>
          <w:rStyle w:val="Emphasis"/>
          <w:rFonts w:ascii="Century Gothic" w:hAnsi="Century Gothic"/>
          <w:i w:val="0"/>
          <w:color w:val="111111"/>
        </w:rPr>
        <w:t>'The end to this journey might be the end itself.'</w:t>
      </w:r>
    </w:p>
    <w:p w:rsidR="008D08E3" w:rsidRPr="007747A7" w:rsidRDefault="008D08E3" w:rsidP="007747A7">
      <w:pPr>
        <w:pStyle w:val="NormalWeb"/>
        <w:shd w:val="clear" w:color="auto" w:fill="FFFFFF"/>
        <w:spacing w:before="0" w:beforeAutospacing="0" w:after="0" w:afterAutospacing="0" w:line="330" w:lineRule="atLeast"/>
        <w:jc w:val="both"/>
        <w:rPr>
          <w:rFonts w:ascii="Century Gothic" w:hAnsi="Century Gothic"/>
          <w:color w:val="111111"/>
        </w:rPr>
      </w:pPr>
    </w:p>
    <w:p w:rsidR="00C64804" w:rsidRDefault="008D08E3" w:rsidP="007747A7">
      <w:pPr>
        <w:pStyle w:val="NormalWeb"/>
        <w:shd w:val="clear" w:color="auto" w:fill="FFFFFF"/>
        <w:spacing w:before="0" w:beforeAutospacing="0" w:after="0" w:afterAutospacing="0" w:line="330" w:lineRule="atLeast"/>
        <w:jc w:val="center"/>
        <w:rPr>
          <w:rStyle w:val="Emphasis"/>
          <w:rFonts w:ascii="Century Gothic" w:hAnsi="Century Gothic"/>
          <w:i w:val="0"/>
          <w:color w:val="111111"/>
        </w:rPr>
      </w:pPr>
      <w:r w:rsidRPr="007747A7">
        <w:rPr>
          <w:rStyle w:val="Emphasis"/>
          <w:rFonts w:ascii="Century Gothic" w:hAnsi="Century Gothic"/>
          <w:i w:val="0"/>
          <w:color w:val="111111"/>
        </w:rPr>
        <w:t>One person can make a difference.</w:t>
      </w:r>
    </w:p>
    <w:p w:rsidR="003C2D47" w:rsidRDefault="003C2D47" w:rsidP="007747A7">
      <w:pPr>
        <w:pStyle w:val="NormalWeb"/>
        <w:shd w:val="clear" w:color="auto" w:fill="FFFFFF"/>
        <w:spacing w:before="0" w:beforeAutospacing="0" w:after="0" w:afterAutospacing="0" w:line="330" w:lineRule="atLeast"/>
        <w:jc w:val="center"/>
        <w:rPr>
          <w:rStyle w:val="Emphasis"/>
          <w:rFonts w:ascii="Century Gothic" w:hAnsi="Century Gothic"/>
          <w:i w:val="0"/>
          <w:color w:val="111111"/>
        </w:rPr>
      </w:pPr>
    </w:p>
    <w:p w:rsidR="003C2D47" w:rsidRPr="003C2D47" w:rsidRDefault="003C2D47" w:rsidP="007747A7">
      <w:pPr>
        <w:pStyle w:val="NormalWeb"/>
        <w:shd w:val="clear" w:color="auto" w:fill="FFFFFF"/>
        <w:spacing w:before="0" w:beforeAutospacing="0" w:after="0" w:afterAutospacing="0" w:line="330" w:lineRule="atLeast"/>
        <w:jc w:val="center"/>
        <w:rPr>
          <w:rFonts w:ascii="Century Gothic" w:hAnsi="Century Gothic"/>
          <w:b/>
          <w:sz w:val="32"/>
        </w:rPr>
      </w:pPr>
      <w:r>
        <w:rPr>
          <w:rFonts w:ascii="Century Gothic" w:hAnsi="Century Gothic"/>
          <w:b/>
          <w:sz w:val="32"/>
        </w:rPr>
        <w:t xml:space="preserve">Art Journey - </w:t>
      </w:r>
      <w:r w:rsidRPr="003C2D47">
        <w:rPr>
          <w:rFonts w:ascii="Century Gothic" w:hAnsi="Century Gothic"/>
          <w:b/>
          <w:sz w:val="32"/>
        </w:rPr>
        <w:t>http://visualartwade.blogspot.com.au/</w:t>
      </w:r>
    </w:p>
    <w:sectPr w:rsidR="003C2D47" w:rsidRPr="003C2D47" w:rsidSect="007747A7">
      <w:pgSz w:w="16838" w:h="11906" w:orient="landscape"/>
      <w:pgMar w:top="1135" w:right="110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D08E3"/>
    <w:rsid w:val="001211CD"/>
    <w:rsid w:val="002A6368"/>
    <w:rsid w:val="003C2D47"/>
    <w:rsid w:val="004247F0"/>
    <w:rsid w:val="007747A7"/>
    <w:rsid w:val="007D0CFE"/>
    <w:rsid w:val="00884F1E"/>
    <w:rsid w:val="008D08E3"/>
    <w:rsid w:val="00A947C7"/>
    <w:rsid w:val="00C64804"/>
    <w:rsid w:val="00E86062"/>
    <w:rsid w:val="00E923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8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D08E3"/>
    <w:rPr>
      <w:i/>
      <w:iCs/>
    </w:rPr>
  </w:style>
</w:styles>
</file>

<file path=word/webSettings.xml><?xml version="1.0" encoding="utf-8"?>
<w:webSettings xmlns:r="http://schemas.openxmlformats.org/officeDocument/2006/relationships" xmlns:w="http://schemas.openxmlformats.org/wordprocessingml/2006/main">
  <w:divs>
    <w:div w:id="13939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cp:lastModifiedBy>
  <cp:revision>8</cp:revision>
  <dcterms:created xsi:type="dcterms:W3CDTF">2012-12-09T20:57:00Z</dcterms:created>
  <dcterms:modified xsi:type="dcterms:W3CDTF">2012-12-14T02:17:00Z</dcterms:modified>
</cp:coreProperties>
</file>